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8387" w14:textId="14F23DEF" w:rsidR="005F61F5" w:rsidRDefault="005F61F5" w:rsidP="005F61F5">
      <w:r>
        <w:t xml:space="preserve">BLOG POST: </w:t>
      </w:r>
      <w:r w:rsidRPr="005F61F5">
        <w:rPr>
          <w:b/>
          <w:bCs/>
        </w:rPr>
        <w:t>November Is Men’s Health Month — Stay Strong This Season!</w:t>
      </w:r>
    </w:p>
    <w:p w14:paraId="691DC67B" w14:textId="31EAF536" w:rsidR="005F61F5" w:rsidRDefault="005F61F5" w:rsidP="005F61F5">
      <w:r>
        <w:t>November is recognized as Men’s Health Month — a time to encourage men to make their health a priority</w:t>
      </w:r>
      <w:r w:rsidR="00800194">
        <w:t xml:space="preserve"> and to help them </w:t>
      </w:r>
      <w:r>
        <w:t>stay active, strong, and pain-free, especially during this busy fall season.</w:t>
      </w:r>
    </w:p>
    <w:p w14:paraId="59493281" w14:textId="77777777" w:rsidR="005F61F5" w:rsidRDefault="005F61F5" w:rsidP="005F61F5">
      <w:r>
        <w:t>Between raking leaves, hunting trips, and preparing for the holidays, November can take a toll on your back and joints. Here are a few practical tips to keep your body in top shape:</w:t>
      </w:r>
    </w:p>
    <w:p w14:paraId="30003833" w14:textId="2C3EAD14" w:rsidR="005F61F5" w:rsidRPr="005F61F5" w:rsidRDefault="005F61F5" w:rsidP="005F61F5">
      <w:pPr>
        <w:rPr>
          <w:b/>
          <w:bCs/>
        </w:rPr>
      </w:pPr>
      <w:r w:rsidRPr="005F61F5">
        <w:rPr>
          <w:b/>
          <w:bCs/>
        </w:rPr>
        <w:t>Raking Leaves the Right Way</w:t>
      </w:r>
    </w:p>
    <w:p w14:paraId="1D90E827" w14:textId="77777777" w:rsidR="005F61F5" w:rsidRDefault="005F61F5" w:rsidP="005F61F5">
      <w:r>
        <w:t>Raking might not seem like a workout — but your back and shoulders know otherwise!</w:t>
      </w:r>
    </w:p>
    <w:p w14:paraId="5B26D0A5" w14:textId="77777777" w:rsidR="005F61F5" w:rsidRDefault="005F61F5" w:rsidP="005F61F5">
      <w:r>
        <w:t>Try these tips:</w:t>
      </w:r>
    </w:p>
    <w:p w14:paraId="77ABFECC" w14:textId="77777777" w:rsidR="005F61F5" w:rsidRDefault="005F61F5" w:rsidP="005F61F5">
      <w:pPr>
        <w:pStyle w:val="ListParagraph"/>
        <w:numPr>
          <w:ilvl w:val="0"/>
          <w:numId w:val="1"/>
        </w:numPr>
      </w:pPr>
      <w:r>
        <w:t>Warm up first. Stretch your back, shoulders, and legs for a few minutes before heading outside.</w:t>
      </w:r>
    </w:p>
    <w:p w14:paraId="602FB497" w14:textId="77777777" w:rsidR="005F61F5" w:rsidRDefault="005F61F5" w:rsidP="005F61F5">
      <w:pPr>
        <w:pStyle w:val="ListParagraph"/>
        <w:numPr>
          <w:ilvl w:val="0"/>
          <w:numId w:val="1"/>
        </w:numPr>
      </w:pPr>
      <w:r>
        <w:t>Use good posture. Keep your back straight and bend with your knees instead of your waist.</w:t>
      </w:r>
    </w:p>
    <w:p w14:paraId="45A17746" w14:textId="77777777" w:rsidR="005F61F5" w:rsidRDefault="005F61F5" w:rsidP="005F61F5">
      <w:pPr>
        <w:pStyle w:val="ListParagraph"/>
        <w:numPr>
          <w:ilvl w:val="0"/>
          <w:numId w:val="1"/>
        </w:numPr>
      </w:pPr>
      <w:r>
        <w:t>Switch sides. Alternate hands and sides often to avoid overworking one set of muscles.</w:t>
      </w:r>
    </w:p>
    <w:p w14:paraId="13E9498F" w14:textId="77777777" w:rsidR="005F61F5" w:rsidRDefault="005F61F5" w:rsidP="005F61F5">
      <w:pPr>
        <w:pStyle w:val="ListParagraph"/>
        <w:numPr>
          <w:ilvl w:val="0"/>
          <w:numId w:val="1"/>
        </w:numPr>
      </w:pPr>
      <w:r>
        <w:t>Take breaks. Don’t try to tackle the whole yard in one go; rest and hydrate regularly.</w:t>
      </w:r>
    </w:p>
    <w:p w14:paraId="5D8C3D58" w14:textId="7B829507" w:rsidR="005F61F5" w:rsidRPr="005F61F5" w:rsidRDefault="005F61F5" w:rsidP="005F61F5">
      <w:pPr>
        <w:rPr>
          <w:b/>
          <w:bCs/>
        </w:rPr>
      </w:pPr>
      <w:r>
        <w:t xml:space="preserve"> </w:t>
      </w:r>
      <w:r w:rsidRPr="005F61F5">
        <w:rPr>
          <w:b/>
          <w:bCs/>
        </w:rPr>
        <w:t>Hunting Season Safety and Spinal Health</w:t>
      </w:r>
    </w:p>
    <w:p w14:paraId="50C8791C" w14:textId="7A0602F5" w:rsidR="005F61F5" w:rsidRDefault="005F61F5" w:rsidP="005F61F5">
      <w:r>
        <w:t xml:space="preserve">Hunting often means long hours sitting in tree stands, carrying heavy gear, or </w:t>
      </w:r>
      <w:r w:rsidR="006D02F0">
        <w:t>walking in uneven terrain,</w:t>
      </w:r>
      <w:r>
        <w:t xml:space="preserve"> all of which can stress your spine.</w:t>
      </w:r>
    </w:p>
    <w:p w14:paraId="35DB15D8" w14:textId="77777777" w:rsidR="005F61F5" w:rsidRDefault="005F61F5" w:rsidP="005F61F5">
      <w:r>
        <w:t>Here’s how to protect yourself:</w:t>
      </w:r>
    </w:p>
    <w:p w14:paraId="4362632B" w14:textId="77777777" w:rsidR="005F61F5" w:rsidRDefault="005F61F5" w:rsidP="005F61F5">
      <w:pPr>
        <w:pStyle w:val="ListParagraph"/>
        <w:numPr>
          <w:ilvl w:val="0"/>
          <w:numId w:val="2"/>
        </w:numPr>
      </w:pPr>
      <w:r>
        <w:t>Lift smart. Keep gear close to your body, bend your knees, and avoid twisting while lifting.</w:t>
      </w:r>
    </w:p>
    <w:p w14:paraId="7DAF58D0" w14:textId="77777777" w:rsidR="005F61F5" w:rsidRDefault="005F61F5" w:rsidP="005F61F5">
      <w:pPr>
        <w:pStyle w:val="ListParagraph"/>
        <w:numPr>
          <w:ilvl w:val="0"/>
          <w:numId w:val="2"/>
        </w:numPr>
      </w:pPr>
      <w:r>
        <w:t>Stretch often. Take short breaks to move around and stretch your back, shoulders, and legs.</w:t>
      </w:r>
    </w:p>
    <w:p w14:paraId="1C8DAABC" w14:textId="77777777" w:rsidR="005F61F5" w:rsidRDefault="005F61F5" w:rsidP="005F61F5">
      <w:pPr>
        <w:pStyle w:val="ListParagraph"/>
        <w:numPr>
          <w:ilvl w:val="0"/>
          <w:numId w:val="2"/>
        </w:numPr>
      </w:pPr>
      <w:r>
        <w:t>Stay warm. Cold muscles are more prone to injury — dress in layers and keep moving when you can.</w:t>
      </w:r>
    </w:p>
    <w:p w14:paraId="418D7B42" w14:textId="59FEBC61" w:rsidR="005F61F5" w:rsidRDefault="005F61F5" w:rsidP="005F61F5">
      <w:pPr>
        <w:pStyle w:val="ListParagraph"/>
        <w:numPr>
          <w:ilvl w:val="0"/>
          <w:numId w:val="2"/>
        </w:numPr>
      </w:pPr>
      <w:r>
        <w:t>Get adjusted. A chiropractic adjustment before and after your trip can help keep your spine aligned and reduce stiffness.</w:t>
      </w:r>
    </w:p>
    <w:p w14:paraId="0284098F" w14:textId="01DBAB71" w:rsidR="005F61F5" w:rsidRPr="005F61F5" w:rsidRDefault="005F61F5" w:rsidP="005F61F5">
      <w:pPr>
        <w:rPr>
          <w:b/>
          <w:bCs/>
        </w:rPr>
      </w:pPr>
      <w:r w:rsidRPr="005F61F5">
        <w:rPr>
          <w:b/>
          <w:bCs/>
        </w:rPr>
        <w:t>Men’s Health Matters</w:t>
      </w:r>
    </w:p>
    <w:p w14:paraId="3D8095A1" w14:textId="77777777" w:rsidR="005F61F5" w:rsidRDefault="005F61F5" w:rsidP="005F61F5">
      <w:r>
        <w:t>This month is also a reminder to take charge of your overall well-being:</w:t>
      </w:r>
    </w:p>
    <w:p w14:paraId="2453B73F" w14:textId="125FDB3F" w:rsidR="005F61F5" w:rsidRDefault="005F61F5" w:rsidP="005F61F5">
      <w:pPr>
        <w:pStyle w:val="ListParagraph"/>
        <w:numPr>
          <w:ilvl w:val="0"/>
          <w:numId w:val="3"/>
        </w:numPr>
      </w:pPr>
      <w:r>
        <w:t xml:space="preserve">Schedule </w:t>
      </w:r>
      <w:r w:rsidR="009A2D22">
        <w:t>routine checkups and adjustments</w:t>
      </w:r>
      <w:r>
        <w:t>— prevention is key.</w:t>
      </w:r>
    </w:p>
    <w:p w14:paraId="5F26F394" w14:textId="77777777" w:rsidR="005F61F5" w:rsidRDefault="005F61F5" w:rsidP="005F61F5">
      <w:pPr>
        <w:pStyle w:val="ListParagraph"/>
        <w:numPr>
          <w:ilvl w:val="0"/>
          <w:numId w:val="3"/>
        </w:numPr>
      </w:pPr>
      <w:r>
        <w:lastRenderedPageBreak/>
        <w:t>Stay active — even light exercise goes a long way.</w:t>
      </w:r>
    </w:p>
    <w:p w14:paraId="2D5FAFA0" w14:textId="77777777" w:rsidR="005F61F5" w:rsidRDefault="005F61F5" w:rsidP="005F61F5">
      <w:pPr>
        <w:pStyle w:val="ListParagraph"/>
        <w:numPr>
          <w:ilvl w:val="0"/>
          <w:numId w:val="3"/>
        </w:numPr>
      </w:pPr>
      <w:r>
        <w:t>Eat balanced meals and stay hydrated.</w:t>
      </w:r>
    </w:p>
    <w:p w14:paraId="52294AC7" w14:textId="469DC371" w:rsidR="005F61F5" w:rsidRDefault="005F61F5" w:rsidP="005F61F5">
      <w:pPr>
        <w:pStyle w:val="ListParagraph"/>
        <w:numPr>
          <w:ilvl w:val="0"/>
          <w:numId w:val="3"/>
        </w:numPr>
      </w:pPr>
      <w:r>
        <w:t>Prioritize rest and stress relief.</w:t>
      </w:r>
    </w:p>
    <w:p w14:paraId="06D6559C" w14:textId="77777777" w:rsidR="005F61F5" w:rsidRDefault="005F61F5" w:rsidP="005F61F5">
      <w:r>
        <w:t>Your body is your best tool — take care of it so you can keep doing the things you love.</w:t>
      </w:r>
    </w:p>
    <w:p w14:paraId="6B51F77C" w14:textId="3E076A02" w:rsidR="005F61F5" w:rsidRDefault="005F61F5" w:rsidP="008952FB">
      <w:r>
        <w:t xml:space="preserve">If you’re feeling sore or stiff after raking </w:t>
      </w:r>
      <w:r w:rsidR="006D02F0">
        <w:t>or on</w:t>
      </w:r>
      <w:r>
        <w:t xml:space="preserve"> a hunting trip, </w:t>
      </w:r>
      <w:r w:rsidR="008952FB">
        <w:t xml:space="preserve">schedule an appointment with your chiropractor </w:t>
      </w:r>
      <w:r w:rsidR="0091424C">
        <w:t xml:space="preserve">today! </w:t>
      </w:r>
    </w:p>
    <w:p w14:paraId="703BA96F" w14:textId="49548EB5" w:rsidR="00485832" w:rsidRDefault="00485832" w:rsidP="00485832"/>
    <w:sectPr w:rsidR="0048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7D70"/>
    <w:multiLevelType w:val="hybridMultilevel"/>
    <w:tmpl w:val="04DE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57E2E"/>
    <w:multiLevelType w:val="hybridMultilevel"/>
    <w:tmpl w:val="11D4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C3556"/>
    <w:multiLevelType w:val="hybridMultilevel"/>
    <w:tmpl w:val="46AC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239D7"/>
    <w:multiLevelType w:val="hybridMultilevel"/>
    <w:tmpl w:val="7674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E23B4"/>
    <w:multiLevelType w:val="hybridMultilevel"/>
    <w:tmpl w:val="BDCA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89692">
    <w:abstractNumId w:val="2"/>
  </w:num>
  <w:num w:numId="2" w16cid:durableId="29838784">
    <w:abstractNumId w:val="4"/>
  </w:num>
  <w:num w:numId="3" w16cid:durableId="988940304">
    <w:abstractNumId w:val="3"/>
  </w:num>
  <w:num w:numId="4" w16cid:durableId="842011307">
    <w:abstractNumId w:val="1"/>
  </w:num>
  <w:num w:numId="5" w16cid:durableId="199872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32"/>
    <w:rsid w:val="00485832"/>
    <w:rsid w:val="005F61F5"/>
    <w:rsid w:val="00655D4F"/>
    <w:rsid w:val="006D02F0"/>
    <w:rsid w:val="007A1370"/>
    <w:rsid w:val="00800194"/>
    <w:rsid w:val="008952FB"/>
    <w:rsid w:val="0091424C"/>
    <w:rsid w:val="009A2D22"/>
    <w:rsid w:val="00AE5296"/>
    <w:rsid w:val="00E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2971"/>
  <w15:chartTrackingRefBased/>
  <w15:docId w15:val="{D09388CE-A6A4-46F9-A01D-9777ED11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3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0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2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bc23e9-9aa8-4ba2-bc03-93899cb2da95">
      <Terms xmlns="http://schemas.microsoft.com/office/infopath/2007/PartnerControls"/>
    </lcf76f155ced4ddcb4097134ff3c332f>
    <TaxCatchAll xmlns="7028bd73-04c1-4677-84a1-a3074d644d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FBFCB1FAAD3458574AF28066ABBE8" ma:contentTypeVersion="21" ma:contentTypeDescription="Create a new document." ma:contentTypeScope="" ma:versionID="4b0cbb5bead9a5d73ab3d74d727f35d0">
  <xsd:schema xmlns:xsd="http://www.w3.org/2001/XMLSchema" xmlns:xs="http://www.w3.org/2001/XMLSchema" xmlns:p="http://schemas.microsoft.com/office/2006/metadata/properties" xmlns:ns2="01bc23e9-9aa8-4ba2-bc03-93899cb2da95" xmlns:ns3="7028bd73-04c1-4677-84a1-a3074d644df6" targetNamespace="http://schemas.microsoft.com/office/2006/metadata/properties" ma:root="true" ma:fieldsID="c82928eaad2f9532e6ea9c49e9357957" ns2:_="" ns3:_="">
    <xsd:import namespace="01bc23e9-9aa8-4ba2-bc03-93899cb2da95"/>
    <xsd:import namespace="7028bd73-04c1-4677-84a1-a3074d644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23e9-9aa8-4ba2-bc03-93899cb2d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cb1526-861a-4938-acce-c1ffb7146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8bd73-04c1-4677-84a1-a3074d644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ed1345-df41-487a-8017-e12149365ec0}" ma:internalName="TaxCatchAll" ma:showField="CatchAllData" ma:web="7028bd73-04c1-4677-84a1-a3074d644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D70EF-C9CB-430F-9D6B-1A850C4F71AE}">
  <ds:schemaRefs>
    <ds:schemaRef ds:uri="http://schemas.microsoft.com/office/2006/metadata/properties"/>
    <ds:schemaRef ds:uri="http://schemas.microsoft.com/office/infopath/2007/PartnerControls"/>
    <ds:schemaRef ds:uri="01bc23e9-9aa8-4ba2-bc03-93899cb2da95"/>
    <ds:schemaRef ds:uri="7028bd73-04c1-4677-84a1-a3074d644df6"/>
  </ds:schemaRefs>
</ds:datastoreItem>
</file>

<file path=customXml/itemProps2.xml><?xml version="1.0" encoding="utf-8"?>
<ds:datastoreItem xmlns:ds="http://schemas.openxmlformats.org/officeDocument/2006/customXml" ds:itemID="{0AF76DD6-7A79-4121-AA6A-B72B4783A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1FA05-16B2-46B3-A260-31A7A7E29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23e9-9aa8-4ba2-bc03-93899cb2da95"/>
    <ds:schemaRef ds:uri="7028bd73-04c1-4677-84a1-a3074d644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Pilon</dc:creator>
  <cp:keywords/>
  <dc:description/>
  <cp:lastModifiedBy>Nate Pilon</cp:lastModifiedBy>
  <cp:revision>7</cp:revision>
  <dcterms:created xsi:type="dcterms:W3CDTF">2025-11-11T18:08:00Z</dcterms:created>
  <dcterms:modified xsi:type="dcterms:W3CDTF">2025-11-12T15:26:00Z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0x01010001FFBFCB1FAAD3458574AF28066ABBE8</vt:lpwstr>
  </property>
  <property fmtid="{D5CDD505-2E9C-101B-9397-08002B2CF9AE}" pid="3" name="MediaServiceImageTags">
    <vt:lpwstr/>
  </property>
</Properties>
</file>